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4554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4554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A5F2A">
        <w:trPr>
          <w:trHeight w:val="528"/>
        </w:trPr>
        <w:tc>
          <w:tcPr>
            <w:tcW w:w="3417" w:type="dxa"/>
            <w:vAlign w:val="center"/>
          </w:tcPr>
          <w:p w:rsidR="00C5386A" w:rsidRPr="00664418" w:rsidRDefault="00745546" w:rsidP="003A5F2A">
            <w:pPr>
              <w:spacing w:after="0"/>
              <w:ind w:right="-34"/>
              <w:rPr>
                <w:rFonts w:cs="Tahoma"/>
              </w:rPr>
            </w:pPr>
            <w:r w:rsidRPr="00745546">
              <w:rPr>
                <w:rFonts w:eastAsia="Times New Roman" w:cs="Tahoma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Саратовской области для нужд Саратовского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5F2A" w:rsidRDefault="005A50BE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8100D">
              <w:rPr>
                <w:rFonts w:cs="Tahoma"/>
                <w:lang w:eastAsia="ru-RU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745546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392</w:t>
            </w:r>
            <w:r w:rsidR="00DB7B40">
              <w:rPr>
                <w:rFonts w:cs="Tahoma"/>
                <w:sz w:val="18"/>
                <w:szCs w:val="18"/>
              </w:rPr>
              <w:t xml:space="preserve"> 000</w:t>
            </w:r>
          </w:p>
        </w:tc>
        <w:tc>
          <w:tcPr>
            <w:tcW w:w="1954" w:type="dxa"/>
            <w:vAlign w:val="center"/>
          </w:tcPr>
          <w:p w:rsidR="00C5386A" w:rsidRPr="003A5F2A" w:rsidRDefault="00DB7B40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10,00</w:t>
            </w:r>
          </w:p>
        </w:tc>
        <w:tc>
          <w:tcPr>
            <w:tcW w:w="1873" w:type="dxa"/>
            <w:vAlign w:val="center"/>
          </w:tcPr>
          <w:p w:rsidR="00C5386A" w:rsidRPr="003A5F2A" w:rsidRDefault="00745546" w:rsidP="008233CB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3 920</w:t>
            </w:r>
            <w:r w:rsidR="00DB7B40">
              <w:rPr>
                <w:rFonts w:cs="Tahoma"/>
              </w:rPr>
              <w:t> 000,00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745546" w:rsidP="008233CB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3 920</w:t>
            </w:r>
            <w:r w:rsidR="00DB7B40">
              <w:rPr>
                <w:rFonts w:cs="Tahoma"/>
              </w:rPr>
              <w:t> 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BDB" w:rsidRDefault="00557BDB" w:rsidP="009A32CA">
      <w:pPr>
        <w:spacing w:after="0" w:line="240" w:lineRule="auto"/>
      </w:pPr>
      <w:r>
        <w:separator/>
      </w:r>
    </w:p>
  </w:endnote>
  <w:endnote w:type="continuationSeparator" w:id="0">
    <w:p w:rsidR="00557BDB" w:rsidRDefault="00557BD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BDB" w:rsidRDefault="00557BDB" w:rsidP="009A32CA">
      <w:pPr>
        <w:spacing w:after="0" w:line="240" w:lineRule="auto"/>
      </w:pPr>
      <w:r>
        <w:separator/>
      </w:r>
    </w:p>
  </w:footnote>
  <w:footnote w:type="continuationSeparator" w:id="0">
    <w:p w:rsidR="00557BDB" w:rsidRDefault="00557BDB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381497">
        <w:t>Цена услуг</w:t>
      </w:r>
      <w:r w:rsidR="00985C6A" w:rsidRPr="00381497">
        <w:rPr>
          <w:lang w:val="ru-RU"/>
        </w:rPr>
        <w:t>/работ</w:t>
      </w:r>
      <w:r w:rsidR="00985C6A" w:rsidRPr="003814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57BDB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5546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B7B40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1D389-B5A8-45B9-9912-6093FB9A8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27</cp:revision>
  <dcterms:created xsi:type="dcterms:W3CDTF">2018-09-03T02:30:00Z</dcterms:created>
  <dcterms:modified xsi:type="dcterms:W3CDTF">2025-01-15T08:55:00Z</dcterms:modified>
</cp:coreProperties>
</file>